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5F" w:rsidRDefault="004F7F5F" w:rsidP="00992874">
      <w:pPr>
        <w:spacing w:after="0" w:line="240" w:lineRule="auto"/>
      </w:pPr>
      <w:bookmarkStart w:id="0" w:name="_GoBack"/>
      <w:bookmarkEnd w:id="0"/>
      <w:r>
        <w:t>In</w:t>
      </w:r>
      <w:r w:rsidR="0028574A">
        <w:t xml:space="preserve"> November three repr</w:t>
      </w:r>
      <w:r>
        <w:t>esentatives of Glasgow P</w:t>
      </w:r>
      <w:r w:rsidR="0028574A">
        <w:t xml:space="preserve">resbytery, Graham Thain, Karen Wallace and Jim Hamilton, travelled to Pakistan as part of the Presbytery’s twinning relationship with the Church of Pakistan Diocese of Hyderabad. </w:t>
      </w:r>
    </w:p>
    <w:p w:rsidR="004F7F5F" w:rsidRDefault="004F7F5F" w:rsidP="00992874">
      <w:pPr>
        <w:spacing w:after="0" w:line="240" w:lineRule="auto"/>
      </w:pPr>
    </w:p>
    <w:p w:rsidR="009A4591" w:rsidRDefault="009A4591" w:rsidP="004F7F5F">
      <w:pPr>
        <w:spacing w:after="0" w:line="240" w:lineRule="auto"/>
      </w:pPr>
    </w:p>
    <w:p w:rsidR="005B5DCD" w:rsidRDefault="004F7F5F" w:rsidP="004F7F5F">
      <w:pPr>
        <w:spacing w:after="0" w:line="240" w:lineRule="auto"/>
      </w:pPr>
      <w:r>
        <w:t xml:space="preserve">We </w:t>
      </w:r>
      <w:r w:rsidR="00992874">
        <w:t>had been</w:t>
      </w:r>
      <w:r w:rsidR="00FA53C0">
        <w:t xml:space="preserve"> told to expect an armed guard at church services but </w:t>
      </w:r>
      <w:r>
        <w:t xml:space="preserve">I </w:t>
      </w:r>
      <w:r w:rsidR="00FA53C0">
        <w:t xml:space="preserve">was surprised to see a </w:t>
      </w:r>
      <w:r w:rsidR="00FA53C0" w:rsidRPr="00FA6697">
        <w:rPr>
          <w:i/>
        </w:rPr>
        <w:t>jeep</w:t>
      </w:r>
      <w:r w:rsidR="00FA53C0">
        <w:t xml:space="preserve"> </w:t>
      </w:r>
      <w:r w:rsidR="00FA53C0" w:rsidRPr="00FA6697">
        <w:rPr>
          <w:i/>
        </w:rPr>
        <w:t>full</w:t>
      </w:r>
      <w:r w:rsidR="00FA53C0">
        <w:t xml:space="preserve"> of armed soldiers, parked within the </w:t>
      </w:r>
      <w:r w:rsidR="004E3540">
        <w:t xml:space="preserve">walled and gated </w:t>
      </w:r>
      <w:r w:rsidR="00FA53C0">
        <w:t>compound</w:t>
      </w:r>
      <w:r w:rsidR="004E3540">
        <w:t xml:space="preserve"> at St. Philip’s</w:t>
      </w:r>
      <w:r w:rsidR="008F7C59">
        <w:t xml:space="preserve">, Hyderabad. </w:t>
      </w:r>
      <w:r w:rsidR="004E3540">
        <w:t>All urban churches are protected in a similar way.</w:t>
      </w:r>
      <w:r>
        <w:t xml:space="preserve"> All our destinations had been approved by a government department and they helpfully ensured that we had a police escort in places where they thought that necessary.</w:t>
      </w:r>
      <w:r w:rsidRPr="004F7F5F">
        <w:t xml:space="preserve"> </w:t>
      </w:r>
      <w:r>
        <w:t>We were unsure whether we were celebrities or something else!</w:t>
      </w:r>
      <w:r w:rsidR="00347613" w:rsidRPr="00347613">
        <w:t xml:space="preserve"> </w:t>
      </w:r>
    </w:p>
    <w:p w:rsidR="005B5DCD" w:rsidRDefault="005B5DCD" w:rsidP="004F7F5F">
      <w:pPr>
        <w:spacing w:after="0" w:line="240" w:lineRule="auto"/>
      </w:pPr>
    </w:p>
    <w:p w:rsidR="004F7F5F" w:rsidRDefault="00347613" w:rsidP="004F7F5F">
      <w:pPr>
        <w:spacing w:after="0" w:line="240" w:lineRule="auto"/>
      </w:pPr>
      <w:r>
        <w:t>With two Sundays included in our ten day schedule, we were able, between us, to visit six different congregations at worship, as well as meeting members of others, during the week between.</w:t>
      </w:r>
    </w:p>
    <w:p w:rsidR="00A31CEF" w:rsidRDefault="00A31CEF" w:rsidP="00992874">
      <w:pPr>
        <w:spacing w:after="0" w:line="240" w:lineRule="auto"/>
      </w:pPr>
    </w:p>
    <w:p w:rsidR="009A4591" w:rsidRDefault="004766DD" w:rsidP="009A4591">
      <w:pPr>
        <w:spacing w:after="0" w:line="240" w:lineRule="auto"/>
      </w:pPr>
      <w:r>
        <w:t xml:space="preserve">We met young people young people participating in a demanding training course and women’s groups </w:t>
      </w:r>
      <w:r w:rsidR="009A4591">
        <w:t xml:space="preserve">which </w:t>
      </w:r>
      <w:r>
        <w:t>tackl</w:t>
      </w:r>
      <w:r w:rsidR="009A4591">
        <w:t xml:space="preserve">e </w:t>
      </w:r>
      <w:r>
        <w:t xml:space="preserve">relevant issues </w:t>
      </w:r>
      <w:r w:rsidR="009A4591">
        <w:t>and empower marginalised</w:t>
      </w:r>
      <w:r w:rsidR="005B5DCD">
        <w:t xml:space="preserve"> women</w:t>
      </w:r>
      <w:r w:rsidR="009A4591">
        <w:t>. “You were allowed to work a scissors?! That’s impossible!” a woman was told on returning home from her first day at a craft project. Her family were used to such simple tools being kept in the hands of those with power over their inferiors!</w:t>
      </w:r>
    </w:p>
    <w:p w:rsidR="004766DD" w:rsidRPr="00EE79CB" w:rsidRDefault="004766DD" w:rsidP="00992874">
      <w:pPr>
        <w:spacing w:after="0" w:line="240" w:lineRule="auto"/>
      </w:pPr>
    </w:p>
    <w:p w:rsidR="00E27E29" w:rsidRDefault="005B5DCD" w:rsidP="0031368A">
      <w:pPr>
        <w:spacing w:after="0" w:line="240" w:lineRule="auto"/>
      </w:pPr>
      <w:r>
        <w:t>S</w:t>
      </w:r>
      <w:r w:rsidR="00992874">
        <w:t>ix schools run by the diocese, in di</w:t>
      </w:r>
      <w:r w:rsidR="00E27E29">
        <w:t xml:space="preserve">verse </w:t>
      </w:r>
      <w:r w:rsidR="00992874">
        <w:t>contexts</w:t>
      </w:r>
      <w:r>
        <w:t xml:space="preserve">, were included in our </w:t>
      </w:r>
      <w:proofErr w:type="gramStart"/>
      <w:r>
        <w:t>schedule,</w:t>
      </w:r>
      <w:proofErr w:type="gramEnd"/>
      <w:r>
        <w:t xml:space="preserve"> </w:t>
      </w:r>
      <w:r w:rsidR="004F7F5F">
        <w:t xml:space="preserve">All </w:t>
      </w:r>
      <w:r w:rsidR="00E27E29">
        <w:t xml:space="preserve">diocesan </w:t>
      </w:r>
      <w:r w:rsidR="004F7F5F">
        <w:t xml:space="preserve">schools offer education </w:t>
      </w:r>
      <w:r w:rsidR="00347613">
        <w:t xml:space="preserve">to children from </w:t>
      </w:r>
      <w:r w:rsidR="004F7F5F">
        <w:t xml:space="preserve">across </w:t>
      </w:r>
      <w:r w:rsidR="00347613">
        <w:t xml:space="preserve">the </w:t>
      </w:r>
      <w:r w:rsidR="004F7F5F">
        <w:t xml:space="preserve">faith </w:t>
      </w:r>
      <w:r w:rsidR="00347613">
        <w:t xml:space="preserve">communities, </w:t>
      </w:r>
      <w:r w:rsidR="004F7F5F">
        <w:t>with priority being given to</w:t>
      </w:r>
      <w:r w:rsidR="004766DD">
        <w:t xml:space="preserve"> poorer </w:t>
      </w:r>
      <w:r w:rsidR="004F7F5F">
        <w:t xml:space="preserve">children in village communities. </w:t>
      </w:r>
      <w:r w:rsidR="00E27E29">
        <w:t xml:space="preserve">Some schools have well established boys’ hostels, where students testified to the influence of hostel life on their faith and aspirations to serve the Lord Jesus. In many </w:t>
      </w:r>
      <w:r w:rsidR="004766DD">
        <w:t xml:space="preserve">communities </w:t>
      </w:r>
      <w:r w:rsidR="00E27E29">
        <w:t>there remains</w:t>
      </w:r>
      <w:r w:rsidR="00347613">
        <w:t xml:space="preserve"> </w:t>
      </w:r>
      <w:r w:rsidR="00E27E29">
        <w:t xml:space="preserve">a traditional </w:t>
      </w:r>
      <w:r w:rsidR="00347613">
        <w:t xml:space="preserve">reluctance </w:t>
      </w:r>
      <w:r w:rsidR="00E27E29">
        <w:t xml:space="preserve">to educate daughters </w:t>
      </w:r>
      <w:r w:rsidR="00347613">
        <w:t xml:space="preserve">but rather to </w:t>
      </w:r>
      <w:r w:rsidR="00E27E29">
        <w:t xml:space="preserve">see </w:t>
      </w:r>
      <w:proofErr w:type="gramStart"/>
      <w:r w:rsidR="00E27E29">
        <w:t>them</w:t>
      </w:r>
      <w:proofErr w:type="gramEnd"/>
      <w:r w:rsidR="00E27E29">
        <w:t xml:space="preserve"> married young. This tr</w:t>
      </w:r>
      <w:r w:rsidR="004766DD">
        <w:t xml:space="preserve">adition </w:t>
      </w:r>
      <w:r w:rsidR="00E27E29">
        <w:t xml:space="preserve">is only </w:t>
      </w:r>
      <w:r w:rsidR="00347613">
        <w:t xml:space="preserve">changing </w:t>
      </w:r>
      <w:r w:rsidR="00E27E29">
        <w:t>slowly.</w:t>
      </w:r>
    </w:p>
    <w:p w:rsidR="008F7C59" w:rsidRDefault="008F7C59" w:rsidP="0031368A">
      <w:pPr>
        <w:spacing w:after="0" w:line="240" w:lineRule="auto"/>
      </w:pPr>
    </w:p>
    <w:p w:rsidR="008F7C59" w:rsidRDefault="005B5DCD" w:rsidP="008F7C59">
      <w:pPr>
        <w:spacing w:after="0" w:line="240" w:lineRule="auto"/>
      </w:pPr>
      <w:r>
        <w:t xml:space="preserve">As well as two </w:t>
      </w:r>
      <w:r w:rsidR="008F7C59">
        <w:t xml:space="preserve">historic contrasting </w:t>
      </w:r>
      <w:r>
        <w:t>mission hospitals -</w:t>
      </w:r>
      <w:r w:rsidR="008F7C59">
        <w:t xml:space="preserve"> </w:t>
      </w:r>
      <w:r w:rsidR="004766DD">
        <w:t xml:space="preserve">a </w:t>
      </w:r>
      <w:r w:rsidR="008F7C59">
        <w:t xml:space="preserve">small </w:t>
      </w:r>
      <w:r w:rsidR="004766DD">
        <w:t xml:space="preserve">but effective </w:t>
      </w:r>
      <w:r w:rsidR="008F7C59">
        <w:t xml:space="preserve">hospital in the dusty city centre at Sukkur and the much larger, well-equipped hospital at </w:t>
      </w:r>
      <w:proofErr w:type="spellStart"/>
      <w:r w:rsidR="008F7C59">
        <w:t>Kunri</w:t>
      </w:r>
      <w:proofErr w:type="spellEnd"/>
      <w:r w:rsidR="008F7C59">
        <w:t xml:space="preserve"> set in beautif</w:t>
      </w:r>
      <w:r>
        <w:t>ul therapeutic gardened grounds - r</w:t>
      </w:r>
      <w:r w:rsidR="008F7C59">
        <w:t>ural h</w:t>
      </w:r>
      <w:r w:rsidR="00347613">
        <w:t xml:space="preserve">ealth programmes </w:t>
      </w:r>
      <w:r w:rsidR="008F7C59">
        <w:t xml:space="preserve">are also making a significant difference to the health of rural communities. </w:t>
      </w:r>
      <w:r>
        <w:t xml:space="preserve">They are </w:t>
      </w:r>
      <w:r w:rsidR="008F7C59">
        <w:t>educating and mobilising local villagers to deal with hygiene, infection control, sanit</w:t>
      </w:r>
      <w:r>
        <w:t>ation and drinking water issues and</w:t>
      </w:r>
      <w:r w:rsidR="008F7C59">
        <w:t xml:space="preserve"> many women have been trained as birth attendants, significantly lowering infant mortality and assisting women with pre and postnatal care.  </w:t>
      </w:r>
    </w:p>
    <w:p w:rsidR="00992874" w:rsidRDefault="00992874" w:rsidP="0031368A">
      <w:pPr>
        <w:spacing w:after="0" w:line="240" w:lineRule="auto"/>
      </w:pPr>
    </w:p>
    <w:p w:rsidR="001C0402" w:rsidRDefault="005B5DCD" w:rsidP="0031368A">
      <w:pPr>
        <w:spacing w:after="0" w:line="240" w:lineRule="auto"/>
      </w:pPr>
      <w:r>
        <w:t>T</w:t>
      </w:r>
      <w:r w:rsidR="00BB64F9">
        <w:t xml:space="preserve">he Diocese’ Audio Visual Centre </w:t>
      </w:r>
      <w:r>
        <w:t xml:space="preserve">at </w:t>
      </w:r>
      <w:proofErr w:type="spellStart"/>
      <w:r>
        <w:t>Mirpurkhas</w:t>
      </w:r>
      <w:proofErr w:type="spellEnd"/>
      <w:r>
        <w:t xml:space="preserve"> </w:t>
      </w:r>
      <w:r w:rsidR="00BB64F9">
        <w:t xml:space="preserve">is a base </w:t>
      </w:r>
      <w:r w:rsidR="00786BDA" w:rsidRPr="00BB64F9">
        <w:t xml:space="preserve">for innovative outreach to tribal Hindu villages. </w:t>
      </w:r>
      <w:r w:rsidR="004766DD">
        <w:t>S</w:t>
      </w:r>
      <w:r w:rsidR="00BB64F9">
        <w:t xml:space="preserve">mall </w:t>
      </w:r>
      <w:r w:rsidR="0048785F">
        <w:t xml:space="preserve">teams of linguists </w:t>
      </w:r>
      <w:r w:rsidR="00CE14AE">
        <w:t xml:space="preserve">working in nine tribal languages </w:t>
      </w:r>
      <w:r w:rsidR="004766DD">
        <w:t xml:space="preserve">are </w:t>
      </w:r>
      <w:r w:rsidR="0048785F">
        <w:t>translating scriptures</w:t>
      </w:r>
      <w:r w:rsidR="00CE14AE">
        <w:t xml:space="preserve"> which are then</w:t>
      </w:r>
      <w:r w:rsidR="00BB64F9">
        <w:t xml:space="preserve"> available on a mobile phone App</w:t>
      </w:r>
      <w:r w:rsidR="00A541FB">
        <w:t>.</w:t>
      </w:r>
      <w:r>
        <w:t xml:space="preserve"> </w:t>
      </w:r>
      <w:r w:rsidR="00BB64F9">
        <w:t>Stories are a most effective way of communicating faith in the Sindhi oral culture</w:t>
      </w:r>
      <w:r w:rsidR="00CE14AE">
        <w:t xml:space="preserve"> so e</w:t>
      </w:r>
      <w:r w:rsidR="00A541FB">
        <w:t>very month</w:t>
      </w:r>
      <w:r w:rsidR="001C0402">
        <w:t xml:space="preserve"> </w:t>
      </w:r>
      <w:r w:rsidR="00BB64F9">
        <w:t xml:space="preserve">sixty </w:t>
      </w:r>
      <w:r w:rsidR="0048785F">
        <w:t xml:space="preserve">story tellers </w:t>
      </w:r>
      <w:r w:rsidR="00CE14AE">
        <w:t xml:space="preserve">rehearse and </w:t>
      </w:r>
      <w:r w:rsidR="00A541FB">
        <w:t>present a new Bible story around the villages.</w:t>
      </w:r>
      <w:r w:rsidR="001C0402">
        <w:t xml:space="preserve"> </w:t>
      </w:r>
      <w:r w:rsidR="0048785F">
        <w:t xml:space="preserve">Tribal people </w:t>
      </w:r>
      <w:r w:rsidR="0060118A">
        <w:t>don’t have long attention spans</w:t>
      </w:r>
      <w:r w:rsidR="004B25D5">
        <w:t xml:space="preserve"> for preaching or speeches, but </w:t>
      </w:r>
      <w:r w:rsidR="00BB64F9">
        <w:t>they</w:t>
      </w:r>
      <w:r w:rsidR="0060118A">
        <w:t xml:space="preserve"> will listen to music all night</w:t>
      </w:r>
      <w:r w:rsidR="00CE14AE">
        <w:t xml:space="preserve"> so </w:t>
      </w:r>
      <w:r w:rsidR="0060118A">
        <w:t xml:space="preserve">outreach teams </w:t>
      </w:r>
      <w:r w:rsidR="006C777D">
        <w:t xml:space="preserve">present </w:t>
      </w:r>
      <w:r w:rsidR="004B25D5">
        <w:t xml:space="preserve">the Christian faith in culturally relevant ways through </w:t>
      </w:r>
      <w:r w:rsidR="0060118A">
        <w:t>songs</w:t>
      </w:r>
      <w:r>
        <w:t xml:space="preserve">. </w:t>
      </w:r>
      <w:r w:rsidR="006C777D">
        <w:t>Some songs and themes are accompanied by ‘Bollywood’ style videos.</w:t>
      </w:r>
      <w:r w:rsidR="004B25D5">
        <w:t xml:space="preserve"> </w:t>
      </w:r>
    </w:p>
    <w:p w:rsidR="005B5DCD" w:rsidRDefault="005B5DCD" w:rsidP="0031368A">
      <w:pPr>
        <w:spacing w:after="0" w:line="240" w:lineRule="auto"/>
      </w:pPr>
    </w:p>
    <w:p w:rsidR="004B25D5" w:rsidRDefault="004766DD" w:rsidP="0031368A">
      <w:pPr>
        <w:spacing w:after="0" w:line="240" w:lineRule="auto"/>
      </w:pPr>
      <w:r>
        <w:t xml:space="preserve">Alas, we were only able to bring home a small proportion of the topi hats and scarves with which we had been welcomed and had to leave behind over 100 floral garlands! </w:t>
      </w:r>
      <w:r w:rsidR="00347613">
        <w:t>Our packed itinerary left us feeling exhausted but privileged and humbled to meet so many inspiring brothers and sisters in the Lord Jesus</w:t>
      </w:r>
      <w:r>
        <w:t xml:space="preserve"> who, in spite of difficult circumstances, are </w:t>
      </w:r>
      <w:r w:rsidR="005B5DCD">
        <w:t xml:space="preserve">building one another up in Christ and </w:t>
      </w:r>
      <w:r w:rsidR="00CE14AE">
        <w:t xml:space="preserve">continuing to hold </w:t>
      </w:r>
      <w:r w:rsidR="005B5DCD">
        <w:t xml:space="preserve">out </w:t>
      </w:r>
      <w:r>
        <w:t>the word of life</w:t>
      </w:r>
      <w:r w:rsidR="00347613">
        <w:t xml:space="preserve">. </w:t>
      </w:r>
    </w:p>
    <w:p w:rsidR="001C0402" w:rsidRDefault="001C0402" w:rsidP="0031368A">
      <w:pPr>
        <w:spacing w:after="0" w:line="240" w:lineRule="auto"/>
      </w:pPr>
    </w:p>
    <w:p w:rsidR="009A4591" w:rsidRDefault="009A4591" w:rsidP="0031368A">
      <w:pPr>
        <w:spacing w:after="0" w:line="240" w:lineRule="auto"/>
      </w:pPr>
      <w:r>
        <w:t>Graham Thain</w:t>
      </w:r>
    </w:p>
    <w:p w:rsidR="00992874" w:rsidRDefault="00992874" w:rsidP="0031368A">
      <w:pPr>
        <w:spacing w:after="0" w:line="240" w:lineRule="auto"/>
        <w:rPr>
          <w:u w:val="single"/>
        </w:rPr>
      </w:pPr>
    </w:p>
    <w:sectPr w:rsidR="00992874" w:rsidSect="00313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432"/>
    <w:multiLevelType w:val="hybridMultilevel"/>
    <w:tmpl w:val="0502A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BB"/>
    <w:rsid w:val="000910A5"/>
    <w:rsid w:val="00175EBB"/>
    <w:rsid w:val="001B3B33"/>
    <w:rsid w:val="001C0402"/>
    <w:rsid w:val="0028574A"/>
    <w:rsid w:val="0031368A"/>
    <w:rsid w:val="00347613"/>
    <w:rsid w:val="003C7082"/>
    <w:rsid w:val="003D7BD3"/>
    <w:rsid w:val="00422F9B"/>
    <w:rsid w:val="00435FC5"/>
    <w:rsid w:val="004766DD"/>
    <w:rsid w:val="0048785F"/>
    <w:rsid w:val="004B25D5"/>
    <w:rsid w:val="004E3540"/>
    <w:rsid w:val="004F7F5F"/>
    <w:rsid w:val="00526A93"/>
    <w:rsid w:val="005B5DCD"/>
    <w:rsid w:val="0060118A"/>
    <w:rsid w:val="0062084C"/>
    <w:rsid w:val="006459E1"/>
    <w:rsid w:val="006C777D"/>
    <w:rsid w:val="00716B60"/>
    <w:rsid w:val="00786BDA"/>
    <w:rsid w:val="0083265A"/>
    <w:rsid w:val="008F7C59"/>
    <w:rsid w:val="009558E0"/>
    <w:rsid w:val="00992874"/>
    <w:rsid w:val="009A4591"/>
    <w:rsid w:val="009D3662"/>
    <w:rsid w:val="00A31CEF"/>
    <w:rsid w:val="00A526A8"/>
    <w:rsid w:val="00A541FB"/>
    <w:rsid w:val="00A77856"/>
    <w:rsid w:val="00AA0A78"/>
    <w:rsid w:val="00AE00AA"/>
    <w:rsid w:val="00AF71B9"/>
    <w:rsid w:val="00B842A0"/>
    <w:rsid w:val="00BB64F9"/>
    <w:rsid w:val="00CE14AE"/>
    <w:rsid w:val="00E27E29"/>
    <w:rsid w:val="00EE79CB"/>
    <w:rsid w:val="00F96488"/>
    <w:rsid w:val="00FA53C0"/>
    <w:rsid w:val="00FA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dcterms:created xsi:type="dcterms:W3CDTF">2020-04-30T13:49:00Z</dcterms:created>
  <dcterms:modified xsi:type="dcterms:W3CDTF">2020-04-30T13:49:00Z</dcterms:modified>
</cp:coreProperties>
</file>